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6" w:rsidRPr="00B82AB3" w:rsidRDefault="002032E6" w:rsidP="002032E6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B82AB3">
        <w:rPr>
          <w:rFonts w:ascii="Times New Roman" w:hAnsi="Times New Roman" w:cs="Times New Roman"/>
          <w:sz w:val="60"/>
          <w:szCs w:val="60"/>
        </w:rPr>
        <w:t xml:space="preserve">Клинический санаторий </w:t>
      </w:r>
      <w:r w:rsidR="00B82AB3" w:rsidRPr="00B82AB3">
        <w:rPr>
          <w:rFonts w:ascii="Times New Roman" w:hAnsi="Times New Roman" w:cs="Times New Roman"/>
          <w:sz w:val="60"/>
          <w:szCs w:val="60"/>
        </w:rPr>
        <w:br/>
      </w:r>
      <w:r w:rsidRPr="00B82AB3">
        <w:rPr>
          <w:rFonts w:ascii="Times New Roman" w:hAnsi="Times New Roman" w:cs="Times New Roman"/>
          <w:sz w:val="60"/>
          <w:szCs w:val="60"/>
        </w:rPr>
        <w:t>«Металлург»</w:t>
      </w:r>
    </w:p>
    <w:p w:rsidR="00D64992" w:rsidRDefault="00B82AB3" w:rsidP="00D64992">
      <w:pPr>
        <w:pStyle w:val="a3"/>
        <w:spacing w:before="0" w:beforeAutospacing="0" w:after="0" w:afterAutospacing="0"/>
        <w:ind w:left="5103"/>
        <w:rPr>
          <w:b/>
        </w:rPr>
      </w:pPr>
      <w:r>
        <w:rPr>
          <w:b/>
        </w:rPr>
        <w:br/>
      </w:r>
    </w:p>
    <w:p w:rsidR="002032E6" w:rsidRDefault="002032E6" w:rsidP="00D64992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2032E6">
        <w:rPr>
          <w:b/>
        </w:rPr>
        <w:t>Адрес:</w:t>
      </w:r>
      <w:r>
        <w:t xml:space="preserve"> Россия, </w:t>
      </w:r>
      <w:proofErr w:type="gramStart"/>
      <w:r>
        <w:t>г</w:t>
      </w:r>
      <w:proofErr w:type="gramEnd"/>
      <w:r>
        <w:t>. Сочи, Курортный проспект, 92</w:t>
      </w:r>
      <w:r>
        <w:br/>
      </w:r>
      <w:r>
        <w:rPr>
          <w:rStyle w:val="a4"/>
        </w:rPr>
        <w:t xml:space="preserve">Администратор: </w:t>
      </w:r>
      <w:r>
        <w:rPr>
          <w:rStyle w:val="skypec2ctextspan"/>
        </w:rPr>
        <w:t>8 (86333) 3-01-44</w:t>
      </w:r>
      <w:r>
        <w:t xml:space="preserve">, </w:t>
      </w:r>
      <w:r>
        <w:br/>
        <w:t xml:space="preserve">сот. </w:t>
      </w:r>
      <w:r>
        <w:rPr>
          <w:rStyle w:val="skypec2ctextspan"/>
        </w:rPr>
        <w:t>8 (902) 225-07-94</w:t>
      </w:r>
      <w:r>
        <w:t xml:space="preserve"> </w:t>
      </w:r>
      <w:r>
        <w:rPr>
          <w:b/>
          <w:bCs/>
        </w:rPr>
        <w:br/>
      </w:r>
      <w:r>
        <w:rPr>
          <w:rStyle w:val="a4"/>
        </w:rPr>
        <w:t xml:space="preserve">Отдел бронирования в Москве: </w:t>
      </w:r>
      <w:r>
        <w:rPr>
          <w:rStyle w:val="skypec2ctextspan"/>
        </w:rPr>
        <w:t>8 (495) 134-35-30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rPr>
          <w:rStyle w:val="a4"/>
          <w:color w:val="000080"/>
        </w:rPr>
        <w:t xml:space="preserve"> info@rfug.ru</w:t>
      </w:r>
      <w:r>
        <w:rPr>
          <w:b/>
          <w:bCs/>
          <w:color w:val="000080"/>
        </w:rPr>
        <w:br/>
      </w:r>
      <w:r>
        <w:rPr>
          <w:rStyle w:val="a4"/>
          <w:color w:val="000000"/>
        </w:rPr>
        <w:t xml:space="preserve">Режим работы: </w:t>
      </w:r>
      <w:proofErr w:type="spellStart"/>
      <w:r>
        <w:rPr>
          <w:color w:val="000000"/>
        </w:rPr>
        <w:t>пн-пт</w:t>
      </w:r>
      <w:proofErr w:type="spellEnd"/>
      <w:r>
        <w:rPr>
          <w:color w:val="000000"/>
        </w:rPr>
        <w:t xml:space="preserve"> с 09-00 до 19-00</w:t>
      </w:r>
    </w:p>
    <w:p w:rsidR="00D64992" w:rsidRDefault="00D64992" w:rsidP="00D64992">
      <w:pPr>
        <w:pStyle w:val="a3"/>
        <w:spacing w:before="0" w:beforeAutospacing="0" w:after="0" w:afterAutospacing="0"/>
        <w:ind w:left="5103"/>
      </w:pPr>
    </w:p>
    <w:p w:rsidR="002077BD" w:rsidRDefault="002077BD" w:rsidP="002077BD">
      <w:pPr>
        <w:pStyle w:val="1"/>
        <w:rPr>
          <w:b w:val="0"/>
          <w:sz w:val="28"/>
          <w:szCs w:val="28"/>
        </w:rPr>
      </w:pPr>
    </w:p>
    <w:p w:rsidR="00FA4142" w:rsidRPr="002077BD" w:rsidRDefault="002077BD" w:rsidP="002077BD">
      <w:pPr>
        <w:pStyle w:val="1"/>
        <w:rPr>
          <w:b w:val="0"/>
          <w:sz w:val="28"/>
          <w:szCs w:val="28"/>
        </w:rPr>
      </w:pPr>
      <w:r w:rsidRPr="002077BD">
        <w:rPr>
          <w:b w:val="0"/>
          <w:sz w:val="28"/>
          <w:szCs w:val="28"/>
        </w:rPr>
        <w:t>Путевка «Общетерапевтическая ЛАЙТ»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6"/>
        <w:gridCol w:w="1381"/>
        <w:gridCol w:w="1417"/>
        <w:gridCol w:w="1276"/>
      </w:tblGrid>
      <w:tr w:rsidR="00FA4142" w:rsidRPr="00FA4142" w:rsidTr="00FA4142">
        <w:trPr>
          <w:trHeight w:val="210"/>
          <w:tblCellSpacing w:w="0" w:type="dxa"/>
        </w:trPr>
        <w:tc>
          <w:tcPr>
            <w:tcW w:w="10500" w:type="dxa"/>
            <w:gridSpan w:val="4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Лечебная программа (медицинские процедуры,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A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ходящие в стоимость путевки):</w:t>
            </w:r>
          </w:p>
        </w:tc>
      </w:tr>
      <w:tr w:rsidR="00FA4142" w:rsidRPr="00FA4142" w:rsidTr="00FA4142">
        <w:trPr>
          <w:trHeight w:val="39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074" w:type="dxa"/>
            <w:gridSpan w:val="3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FA4142" w:rsidRPr="00FA4142" w:rsidTr="00FA4142">
        <w:trPr>
          <w:trHeight w:val="225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путевки: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дней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врачей узких специалистов амбулаторный лечебно-диагностический первичный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Души: </w:t>
            </w:r>
            <w:proofErr w:type="spellStart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восходящий, циркулярный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Ванны: </w:t>
            </w:r>
            <w:proofErr w:type="spellStart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жемчужные, хвойные, вихревые, сухие углекислые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/кислородные коктейли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классический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A4142" w:rsidRPr="00FA4142" w:rsidTr="00FA4142">
        <w:trPr>
          <w:trHeight w:val="27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 12-ти отделениях с врачебным анализом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142" w:rsidRPr="00FA4142" w:rsidTr="00FA4142">
        <w:trPr>
          <w:trHeight w:val="210"/>
          <w:tblCellSpacing w:w="0" w:type="dxa"/>
        </w:trPr>
        <w:tc>
          <w:tcPr>
            <w:tcW w:w="6426" w:type="dxa"/>
            <w:vAlign w:val="center"/>
            <w:hideMark/>
          </w:tcPr>
          <w:p w:rsidR="00FA4142" w:rsidRPr="00FA4142" w:rsidRDefault="00FA4142" w:rsidP="00FA414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(1 орган по специфике заболевания)</w:t>
            </w:r>
          </w:p>
        </w:tc>
        <w:tc>
          <w:tcPr>
            <w:tcW w:w="1381" w:type="dxa"/>
            <w:vAlign w:val="center"/>
            <w:hideMark/>
          </w:tcPr>
          <w:p w:rsidR="00FA4142" w:rsidRPr="00FA4142" w:rsidRDefault="00FA4142" w:rsidP="00FA41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FA4142" w:rsidRPr="00FA4142" w:rsidRDefault="00FA4142" w:rsidP="00FA41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A4142" w:rsidRPr="00FA4142" w:rsidRDefault="00FA4142" w:rsidP="00FA414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77BD" w:rsidRPr="002077BD" w:rsidRDefault="002077BD" w:rsidP="002077BD">
      <w:pPr>
        <w:pStyle w:val="1"/>
        <w:rPr>
          <w:b w:val="0"/>
          <w:sz w:val="28"/>
          <w:szCs w:val="28"/>
        </w:rPr>
      </w:pPr>
    </w:p>
    <w:p w:rsidR="00ED4C3C" w:rsidRDefault="00ED4C3C" w:rsidP="00ED4C3C">
      <w:pPr>
        <w:pStyle w:val="1"/>
        <w:rPr>
          <w:b w:val="0"/>
          <w:sz w:val="28"/>
          <w:szCs w:val="28"/>
        </w:rPr>
      </w:pPr>
    </w:p>
    <w:p w:rsidR="00ED4C3C" w:rsidRDefault="00ED4C3C" w:rsidP="00ED4C3C">
      <w:pPr>
        <w:pStyle w:val="1"/>
        <w:rPr>
          <w:b w:val="0"/>
          <w:sz w:val="28"/>
          <w:szCs w:val="28"/>
        </w:rPr>
      </w:pPr>
    </w:p>
    <w:p w:rsidR="00ED4C3C" w:rsidRDefault="00ED4C3C" w:rsidP="00ED4C3C">
      <w:pPr>
        <w:pStyle w:val="1"/>
        <w:rPr>
          <w:b w:val="0"/>
          <w:sz w:val="28"/>
          <w:szCs w:val="28"/>
        </w:rPr>
      </w:pPr>
    </w:p>
    <w:p w:rsidR="00ED4C3C" w:rsidRDefault="00ED4C3C" w:rsidP="00ED4C3C">
      <w:pPr>
        <w:pStyle w:val="1"/>
        <w:rPr>
          <w:b w:val="0"/>
          <w:sz w:val="28"/>
          <w:szCs w:val="28"/>
        </w:rPr>
      </w:pPr>
    </w:p>
    <w:p w:rsidR="00D64992" w:rsidRDefault="00D64992" w:rsidP="00ED4C3C">
      <w:pPr>
        <w:pStyle w:val="1"/>
        <w:rPr>
          <w:b w:val="0"/>
          <w:sz w:val="28"/>
          <w:szCs w:val="28"/>
        </w:rPr>
      </w:pPr>
    </w:p>
    <w:p w:rsidR="00D64992" w:rsidRDefault="00D64992" w:rsidP="00ED4C3C">
      <w:pPr>
        <w:pStyle w:val="1"/>
        <w:rPr>
          <w:b w:val="0"/>
          <w:sz w:val="28"/>
          <w:szCs w:val="28"/>
        </w:rPr>
      </w:pPr>
    </w:p>
    <w:p w:rsidR="00ED4C3C" w:rsidRDefault="00ED4C3C" w:rsidP="00ED4C3C">
      <w:pPr>
        <w:pStyle w:val="1"/>
        <w:rPr>
          <w:sz w:val="50"/>
          <w:szCs w:val="50"/>
        </w:rPr>
      </w:pPr>
      <w:r w:rsidRPr="002077BD">
        <w:rPr>
          <w:b w:val="0"/>
          <w:sz w:val="28"/>
          <w:szCs w:val="28"/>
        </w:rPr>
        <w:lastRenderedPageBreak/>
        <w:t>Путевка «Общетерапевтическая»</w:t>
      </w:r>
    </w:p>
    <w:p w:rsidR="00ED4C3C" w:rsidRPr="00ED4C3C" w:rsidRDefault="00BC33DF" w:rsidP="00BC33D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FA4142">
        <w:rPr>
          <w:b/>
          <w:bCs/>
        </w:rPr>
        <w:t xml:space="preserve">Лечебная программа (медицинские процедуры, </w:t>
      </w:r>
      <w:r>
        <w:rPr>
          <w:b/>
          <w:bCs/>
        </w:rPr>
        <w:t>в</w:t>
      </w:r>
      <w:r w:rsidRPr="00FA4142">
        <w:rPr>
          <w:b/>
          <w:bCs/>
        </w:rPr>
        <w:t>ходящие в стоимость путевки):</w:t>
      </w:r>
    </w:p>
    <w:tbl>
      <w:tblPr>
        <w:tblW w:w="1049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1515"/>
        <w:gridCol w:w="1515"/>
        <w:gridCol w:w="1515"/>
        <w:gridCol w:w="1409"/>
      </w:tblGrid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Merge w:val="restart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Merge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узкого специалиста амбулаторный лечебно-диагностический первичный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ванна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местная (или </w:t>
            </w:r>
            <w:proofErr w:type="spell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(циркулярный, восходящий, </w:t>
            </w:r>
            <w:proofErr w:type="spell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кислородный коктейль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(групповое занятие)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1,5 ед.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в12-ти отведениях с врач</w:t>
            </w:r>
            <w:proofErr w:type="gram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нализом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(1 орган по специфике заболевания)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C3C" w:rsidRPr="00ED4C3C" w:rsidTr="00BC33DF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ED4C3C" w:rsidRPr="00ED4C3C" w:rsidRDefault="00ED4C3C" w:rsidP="00BC33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</w:tbl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D64992" w:rsidRDefault="00D64992" w:rsidP="002416CE">
      <w:pPr>
        <w:pStyle w:val="1"/>
        <w:rPr>
          <w:b w:val="0"/>
          <w:sz w:val="28"/>
          <w:szCs w:val="28"/>
        </w:rPr>
      </w:pPr>
    </w:p>
    <w:p w:rsidR="00D64992" w:rsidRDefault="00D64992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b w:val="0"/>
          <w:sz w:val="28"/>
          <w:szCs w:val="28"/>
        </w:rPr>
      </w:pPr>
    </w:p>
    <w:p w:rsidR="002416CE" w:rsidRDefault="002416CE" w:rsidP="002416CE">
      <w:pPr>
        <w:pStyle w:val="1"/>
        <w:rPr>
          <w:sz w:val="50"/>
          <w:szCs w:val="50"/>
        </w:rPr>
      </w:pPr>
      <w:r w:rsidRPr="002077BD">
        <w:rPr>
          <w:b w:val="0"/>
          <w:sz w:val="28"/>
          <w:szCs w:val="28"/>
        </w:rPr>
        <w:lastRenderedPageBreak/>
        <w:t>Путевка «Общетерапевтическая</w:t>
      </w:r>
      <w:r>
        <w:rPr>
          <w:b w:val="0"/>
          <w:sz w:val="28"/>
          <w:szCs w:val="28"/>
        </w:rPr>
        <w:t xml:space="preserve"> + Мацеста</w:t>
      </w:r>
      <w:r w:rsidRPr="002077BD">
        <w:rPr>
          <w:b w:val="0"/>
          <w:sz w:val="28"/>
          <w:szCs w:val="28"/>
        </w:rPr>
        <w:t>»</w:t>
      </w:r>
    </w:p>
    <w:p w:rsidR="002416CE" w:rsidRPr="002416CE" w:rsidRDefault="002416CE" w:rsidP="00241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Лечебная программа (медицинские процедуры,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A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ходящие в стоимость путевки):</w:t>
      </w:r>
      <w:r w:rsidRPr="00241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1418"/>
        <w:gridCol w:w="1134"/>
        <w:gridCol w:w="1276"/>
        <w:gridCol w:w="1635"/>
      </w:tblGrid>
      <w:tr w:rsidR="002416CE" w:rsidRPr="002416CE" w:rsidTr="00D64992">
        <w:trPr>
          <w:trHeight w:val="270"/>
          <w:tblCellSpacing w:w="0" w:type="dxa"/>
        </w:trPr>
        <w:tc>
          <w:tcPr>
            <w:tcW w:w="4536" w:type="dxa"/>
            <w:vMerge w:val="restart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5463" w:type="dxa"/>
            <w:gridSpan w:val="4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2416CE" w:rsidRPr="002416CE" w:rsidTr="00D64992">
        <w:trPr>
          <w:trHeight w:val="255"/>
          <w:tblCellSpacing w:w="0" w:type="dxa"/>
        </w:trPr>
        <w:tc>
          <w:tcPr>
            <w:tcW w:w="4536" w:type="dxa"/>
            <w:vMerge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6CE" w:rsidRPr="002416CE" w:rsidTr="00D64992">
        <w:trPr>
          <w:trHeight w:val="210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узкого специалиста амбулаторный лечебно-диагностический первичный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gram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сероводородные</w:t>
            </w:r>
            <w:proofErr w:type="gram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родоновые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местная (или </w:t>
            </w: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кислородный коктейль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(групповое занятие)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1,5 ед.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в12-ти отведениях с врач</w:t>
            </w:r>
            <w:proofErr w:type="gram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нализом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(1 орган по специфике заболевания)</w:t>
            </w:r>
          </w:p>
        </w:tc>
        <w:tc>
          <w:tcPr>
            <w:tcW w:w="1418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6CE" w:rsidRPr="002416CE" w:rsidTr="00D64992">
        <w:trPr>
          <w:trHeight w:val="225"/>
          <w:tblCellSpacing w:w="0" w:type="dxa"/>
        </w:trPr>
        <w:tc>
          <w:tcPr>
            <w:tcW w:w="4536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</w:t>
            </w:r>
          </w:p>
        </w:tc>
        <w:tc>
          <w:tcPr>
            <w:tcW w:w="5463" w:type="dxa"/>
            <w:gridSpan w:val="4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</w:tbl>
    <w:p w:rsidR="002416CE" w:rsidRDefault="002416CE" w:rsidP="002416CE">
      <w:pPr>
        <w:pStyle w:val="1"/>
        <w:rPr>
          <w:sz w:val="50"/>
          <w:szCs w:val="50"/>
        </w:rPr>
      </w:pPr>
      <w:r w:rsidRPr="002077BD">
        <w:rPr>
          <w:b w:val="0"/>
          <w:sz w:val="28"/>
          <w:szCs w:val="28"/>
        </w:rPr>
        <w:t>Путевка «О</w:t>
      </w:r>
      <w:r>
        <w:rPr>
          <w:b w:val="0"/>
          <w:sz w:val="28"/>
          <w:szCs w:val="28"/>
        </w:rPr>
        <w:t>здоровительная</w:t>
      </w:r>
      <w:r w:rsidRPr="002077BD">
        <w:rPr>
          <w:b w:val="0"/>
          <w:sz w:val="28"/>
          <w:szCs w:val="28"/>
        </w:rPr>
        <w:t>»</w:t>
      </w:r>
    </w:p>
    <w:p w:rsidR="002416CE" w:rsidRPr="002416CE" w:rsidRDefault="002416CE" w:rsidP="0024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медицинских процедур, входящих в стоимость оздоровительной путевки </w:t>
      </w:r>
    </w:p>
    <w:tbl>
      <w:tblPr>
        <w:tblW w:w="103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1200"/>
        <w:gridCol w:w="1200"/>
        <w:gridCol w:w="1200"/>
        <w:gridCol w:w="1200"/>
      </w:tblGrid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Merge w:val="restart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процедур</w:t>
            </w:r>
          </w:p>
        </w:tc>
        <w:tc>
          <w:tcPr>
            <w:tcW w:w="4800" w:type="dxa"/>
            <w:gridSpan w:val="4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Merge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кислородный коктейль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ЭКГ, регистрация в12-ти отведениях с врач</w:t>
            </w:r>
            <w:proofErr w:type="gram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нализом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6CE" w:rsidRPr="002416CE" w:rsidTr="002416CE">
        <w:trPr>
          <w:trHeight w:val="270"/>
          <w:tblCellSpacing w:w="0" w:type="dxa"/>
        </w:trPr>
        <w:tc>
          <w:tcPr>
            <w:tcW w:w="5529" w:type="dxa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416CE" w:rsidRPr="002416CE" w:rsidRDefault="002416CE" w:rsidP="00241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</w:tbl>
    <w:p w:rsidR="00D64992" w:rsidRDefault="00D64992" w:rsidP="00D64992">
      <w:pPr>
        <w:pStyle w:val="a3"/>
        <w:spacing w:before="0" w:beforeAutospacing="0" w:after="0" w:afterAutospacing="0"/>
        <w:ind w:left="4820"/>
        <w:rPr>
          <w:b/>
        </w:rPr>
      </w:pPr>
    </w:p>
    <w:p w:rsidR="00ED4C3C" w:rsidRPr="002032E6" w:rsidRDefault="00D64992" w:rsidP="00D64992">
      <w:pPr>
        <w:pStyle w:val="a3"/>
        <w:spacing w:before="0" w:beforeAutospacing="0" w:after="0" w:afterAutospacing="0"/>
        <w:ind w:left="4820"/>
        <w:rPr>
          <w:sz w:val="50"/>
          <w:szCs w:val="50"/>
        </w:rPr>
      </w:pPr>
      <w:r w:rsidRPr="002032E6">
        <w:rPr>
          <w:b/>
        </w:rPr>
        <w:t>Адрес:</w:t>
      </w:r>
      <w:r>
        <w:t xml:space="preserve"> Россия, </w:t>
      </w:r>
      <w:proofErr w:type="gramStart"/>
      <w:r>
        <w:t>г</w:t>
      </w:r>
      <w:proofErr w:type="gramEnd"/>
      <w:r>
        <w:t>. Сочи, Курортный проспект, 92</w:t>
      </w:r>
      <w:r>
        <w:br/>
      </w:r>
      <w:r>
        <w:rPr>
          <w:rStyle w:val="a4"/>
        </w:rPr>
        <w:t xml:space="preserve">Администратор: </w:t>
      </w:r>
      <w:r>
        <w:rPr>
          <w:rStyle w:val="skypec2ctextspan"/>
        </w:rPr>
        <w:t>8 (86333) 3-01-44</w:t>
      </w:r>
      <w:r>
        <w:t xml:space="preserve">, </w:t>
      </w:r>
      <w:r>
        <w:br/>
        <w:t xml:space="preserve">сот. </w:t>
      </w:r>
      <w:r>
        <w:rPr>
          <w:rStyle w:val="skypec2ctextspan"/>
        </w:rPr>
        <w:t>8 (902) 225-07-94</w:t>
      </w:r>
      <w:r>
        <w:t xml:space="preserve"> </w:t>
      </w:r>
      <w:r>
        <w:rPr>
          <w:b/>
          <w:bCs/>
        </w:rPr>
        <w:br/>
      </w:r>
      <w:r>
        <w:rPr>
          <w:rStyle w:val="a4"/>
        </w:rPr>
        <w:t xml:space="preserve">Отдел бронирования в Москве: </w:t>
      </w:r>
      <w:r>
        <w:rPr>
          <w:rStyle w:val="skypec2ctextspan"/>
        </w:rPr>
        <w:t>8 (495) 134-35-30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rPr>
          <w:rStyle w:val="a4"/>
          <w:color w:val="000080"/>
        </w:rPr>
        <w:t xml:space="preserve"> info@rfug.ru</w:t>
      </w:r>
      <w:r>
        <w:rPr>
          <w:b/>
          <w:bCs/>
          <w:color w:val="000080"/>
        </w:rPr>
        <w:br/>
      </w:r>
      <w:r>
        <w:rPr>
          <w:rStyle w:val="a4"/>
          <w:color w:val="000000"/>
        </w:rPr>
        <w:t xml:space="preserve">Режим работы: </w:t>
      </w:r>
      <w:proofErr w:type="spellStart"/>
      <w:r>
        <w:rPr>
          <w:color w:val="000000"/>
        </w:rPr>
        <w:t>пн-пт</w:t>
      </w:r>
      <w:proofErr w:type="spellEnd"/>
      <w:r>
        <w:rPr>
          <w:color w:val="000000"/>
        </w:rPr>
        <w:t xml:space="preserve"> с 09-00 до 19-00</w:t>
      </w:r>
    </w:p>
    <w:sectPr w:rsidR="00ED4C3C" w:rsidRPr="002032E6" w:rsidSect="00D64992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E6"/>
    <w:rsid w:val="002032E6"/>
    <w:rsid w:val="002077BD"/>
    <w:rsid w:val="002416CE"/>
    <w:rsid w:val="0041797D"/>
    <w:rsid w:val="008D1A6F"/>
    <w:rsid w:val="00B82AB3"/>
    <w:rsid w:val="00BC33DF"/>
    <w:rsid w:val="00D64992"/>
    <w:rsid w:val="00ED4C3C"/>
    <w:rsid w:val="00F879CF"/>
    <w:rsid w:val="00F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paragraph" w:styleId="1">
    <w:name w:val="heading 1"/>
    <w:basedOn w:val="a"/>
    <w:link w:val="10"/>
    <w:uiPriority w:val="9"/>
    <w:qFormat/>
    <w:rsid w:val="00207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E6"/>
    <w:rPr>
      <w:b/>
      <w:bCs/>
    </w:rPr>
  </w:style>
  <w:style w:type="character" w:customStyle="1" w:styleId="skypec2ctextspan">
    <w:name w:val="skype_c2c_text_span"/>
    <w:basedOn w:val="a0"/>
    <w:rsid w:val="002032E6"/>
  </w:style>
  <w:style w:type="character" w:customStyle="1" w:styleId="10">
    <w:name w:val="Заголовок 1 Знак"/>
    <w:basedOn w:val="a0"/>
    <w:link w:val="1"/>
    <w:uiPriority w:val="9"/>
    <w:rsid w:val="00207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3289</Characters>
  <Application>Microsoft Office Word</Application>
  <DocSecurity>0</DocSecurity>
  <Lines>27</Lines>
  <Paragraphs>7</Paragraphs>
  <ScaleCrop>false</ScaleCrop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2014-12-09T08:08:00Z</dcterms:created>
  <dcterms:modified xsi:type="dcterms:W3CDTF">2014-12-09T09:37:00Z</dcterms:modified>
</cp:coreProperties>
</file>